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2t8r0tsxbxob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Electrophilic Substitution Mechanisms: Halogenation and Nitration of Benzene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Name: _________________________ Date: _____________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ku9mgs9skxrl" w:id="1"/>
      <w:bookmarkEnd w:id="1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Section A: Multiple Choice Questions [1 mark each]</w:t>
      </w:r>
    </w:p>
    <w:p w:rsidR="00000000" w:rsidDel="00000000" w:rsidP="00000000" w:rsidRDefault="00000000" w:rsidRPr="00000000" w14:paraId="00000004">
      <w:pPr>
        <w:spacing w:after="0" w:before="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1. Which of the following best describes the role of AlCl₃ in the bromination of benzene?</w:t>
      </w:r>
    </w:p>
    <w:p w:rsidR="00000000" w:rsidDel="00000000" w:rsidP="00000000" w:rsidRDefault="00000000" w:rsidRPr="00000000" w14:paraId="00000005">
      <w:pPr>
        <w:spacing w:after="0" w:before="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 </w:t>
        <w:tab/>
        <w:t xml:space="preserve">A. It acts as a nucleophile</w:t>
        <w:br w:type="textWrapping"/>
        <w:t xml:space="preserve"> </w:t>
        <w:tab/>
        <w:t xml:space="preserve">B. It acts as a Lewis acid catalyst</w:t>
        <w:br w:type="textWrapping"/>
        <w:t xml:space="preserve"> </w:t>
        <w:tab/>
        <w:t xml:space="preserve">C. It acts as a reducing agent</w:t>
        <w:br w:type="textWrapping"/>
        <w:t xml:space="preserve"> </w:t>
        <w:tab/>
        <w:t xml:space="preserve">D. It provides the electrophile directly</w:t>
      </w:r>
    </w:p>
    <w:p w:rsidR="00000000" w:rsidDel="00000000" w:rsidP="00000000" w:rsidRDefault="00000000" w:rsidRPr="00000000" w14:paraId="00000006">
      <w:pPr>
        <w:spacing w:after="0" w:before="0" w:lineRule="auto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2. In the nitration of benzene, the electrophile is:</w:t>
      </w:r>
    </w:p>
    <w:p w:rsidR="00000000" w:rsidDel="00000000" w:rsidP="00000000" w:rsidRDefault="00000000" w:rsidRPr="00000000" w14:paraId="00000008">
      <w:pPr>
        <w:spacing w:after="0" w:before="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 </w:t>
        <w:tab/>
        <w:t xml:space="preserve">A. HNO₃</w:t>
        <w:br w:type="textWrapping"/>
        <w:t xml:space="preserve"> </w:t>
        <w:tab/>
        <w:t xml:space="preserve">B. NO₂⁺</w:t>
        <w:br w:type="textWrapping"/>
        <w:t xml:space="preserve"> </w:t>
        <w:tab/>
        <w:t xml:space="preserve">C. NO₃⁻</w:t>
        <w:br w:type="textWrapping"/>
        <w:t xml:space="preserve"> </w:t>
        <w:tab/>
        <w:t xml:space="preserve">D. H₂SO₄</w:t>
      </w:r>
    </w:p>
    <w:p w:rsidR="00000000" w:rsidDel="00000000" w:rsidP="00000000" w:rsidRDefault="00000000" w:rsidRPr="00000000" w14:paraId="00000009">
      <w:pPr>
        <w:spacing w:after="0" w:before="0" w:lineRule="auto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3. The benzene ring is resistant to electrophilic attack compared to alkenes because:</w:t>
      </w:r>
    </w:p>
    <w:p w:rsidR="00000000" w:rsidDel="00000000" w:rsidP="00000000" w:rsidRDefault="00000000" w:rsidRPr="00000000" w14:paraId="0000000B">
      <w:pPr>
        <w:spacing w:after="0" w:before="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 </w:t>
        <w:tab/>
        <w:t xml:space="preserve">A. The π electrons are localized between carbon atoms</w:t>
        <w:br w:type="textWrapping"/>
        <w:t xml:space="preserve"> </w:t>
        <w:tab/>
        <w:t xml:space="preserve">B. The π electrons are delocalized around the ring</w:t>
        <w:br w:type="textWrapping"/>
        <w:t xml:space="preserve"> </w:t>
        <w:tab/>
        <w:t xml:space="preserve">C. Benzene contains only single bonds</w:t>
        <w:br w:type="textWrapping"/>
        <w:t xml:space="preserve"> </w:t>
        <w:tab/>
        <w:t xml:space="preserve">D. The ring strain prevents reaction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36z3vtf6ll1r" w:id="2"/>
      <w:bookmarkEnd w:id="2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Section B: Short Answer Questions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4. (a) Draw the structure of benzene showing the delocalization of electrons. [2 marks]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(b) Explain why benzene undergoes substitution reactions rather than addition reactions. [2 marks]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5. Benzene reacts with bromine in the presence of iron(III) bromide catalyst.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(a) State the equation for the formation of the electrophile in this reaction. [1 mark]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(b) Explain the role of FeBr₃ in this reaction using the terms Lewis acid and Lewis base. [2 marks]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(c) Draw a fully labeled mechanism for the bromination of benzene, showing: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The formation of the electrophile [1 mark]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The attack on the benzene ring [2 marks]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The regeneration of the catalyst [1 mark]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6. Benzene can be nitrated using a mixture of concentrated nitric acid and concentrated sulfuric acid.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(a) State the role of concentrated sulfuric acid in this reaction. [1 mark]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(b) Write equations to show: (i) The formation of the nitronium ion (NO₂⁺) [2 marks] (ii) The regeneration of the sulfuric acid catalyst [1 mark]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(c) State one industrial use of nitrobenzene. [1 mark]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iciiwaqgbaor" w:id="3"/>
      <w:bookmarkEnd w:id="3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Section C: Extended Response Questions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7. This question is about the electrophilic substitution of benzene. [Total: 9 marks]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(a) Draw the mechanism for the chlorination of benzene using Cl₂ and AlCl₃, showing all relevant curly arrows, dipoles, and formal charges. Label the electrophile clearly. [4 marks]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(b) Explain why the intermediate formed during this reaction is less stable than benzene itself. [2 marks]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(c) The chlorination of benzene is an exothermic reaction. Draw a fully labeled enthalpy level diagram for this reaction, including: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Reactants and products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The intermediate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Activation energy (Ea)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Enthalpy change of reaction (ΔH) [3 marks]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8. A student investigates the nitration of benzene. [Total: 11 marks]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When benzene is treated with a nitrating mixture of concentrated HNO₃ and concentrated H₂SO₄ at 50°C, nitrobenzene is formed.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(a) Write a balanced equation for the overall nitration reaction. [1 mark]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(b) Explain, with the aid of equations, how the electrophile NO₂⁺ is generated from the nitrating mixture. [3 marks]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(c) Draw the mechanism for the nitration of benzene, showing: (i) The formation of the intermediate [2 marks] (ii) The regeneration of the aromatic system [2 marks]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(d) If the temperature is allowed to rise above 50°C, dinitrobenzene may form as a product. (i) Suggest why higher temperatures favor further substitution. [1 mark] (ii) Draw the structure of 1,3-dinitrobenzene. [1 mark]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(e) The student measures 7.8 g of benzene (C₆H₆) and obtains 9.8 g of nitrobenzene (C₆H₅NO₂) after purification.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Calculate the percentage yield of this reaction. (Mr: C₆H₆ = 78, C₆H₅NO₂ = 123) [3 marks]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9. Compare and contrast the mechanisms of bromination and nitration of benzene. [Total: 6 marks]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In your answer, you should: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Identify similarities in the mechanism type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Compare the electrophiles involved and how they are generated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Discuss the role of catalysts in each reaction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Compare the conditions required for each reaction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n5kd69fcjsh4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gc2mk6h1wkdx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c2zknj8cthlg" w:id="6"/>
      <w:bookmarkEnd w:id="6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Section D: Data-Based Question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10. The table below shows data for the halogenation of benzene using different halogens. [Total: 8 marks]</w:t>
      </w:r>
    </w:p>
    <w:tbl>
      <w:tblPr>
        <w:tblStyle w:val="Table1"/>
        <w:tblW w:w="97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5"/>
        <w:gridCol w:w="1640"/>
        <w:gridCol w:w="3770"/>
        <w:gridCol w:w="1685"/>
        <w:gridCol w:w="1580"/>
        <w:tblGridChange w:id="0">
          <w:tblGrid>
            <w:gridCol w:w="1085"/>
            <w:gridCol w:w="1640"/>
            <w:gridCol w:w="3770"/>
            <w:gridCol w:w="1685"/>
            <w:gridCol w:w="158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0" w:lineRule="auto"/>
              <w:jc w:val="center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Halogen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0" w:lineRule="auto"/>
              <w:jc w:val="center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Catalyst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0" w:lineRule="auto"/>
              <w:jc w:val="center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Conditions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0" w:lineRule="auto"/>
              <w:jc w:val="center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Product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0" w:lineRule="auto"/>
              <w:jc w:val="center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ΔH / kJ mol⁻¹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0" w:lineRule="auto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Cl₂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0" w:lineRule="auto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AlCl₃ or FeCl₃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0" w:lineRule="auto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Room temperature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0" w:lineRule="auto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Chlorobenzene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0" w:lineRule="auto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-35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0" w:lineRule="auto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Br₂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0" w:lineRule="auto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AlBr₃ or FeBr₃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0" w:lineRule="auto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Room temperature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0" w:lineRule="auto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Bromobenzene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0" w:lineRule="auto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-28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0" w:lineRule="auto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I₂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0" w:lineRule="auto"/>
              <w:rPr>
                <w:b w:val="0"/>
                <w:bCs w:val="0"/>
                <w:sz w:val="34"/>
                <w:szCs w:val="34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           </w:t>
            </w:r>
            <w:r w:rsidDel="00000000" w:rsidR="00000000" w:rsidRPr="00000000">
              <w:rPr>
                <w:b w:val="0"/>
                <w:bCs w:val="0"/>
                <w:sz w:val="34"/>
                <w:szCs w:val="34"/>
                <w:rtl w:val="0"/>
              </w:rPr>
              <w:t xml:space="preserve"> 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0" w:lineRule="auto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Not feasible under normal conditions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0" w:lineRule="auto"/>
              <w:rPr>
                <w:b w:val="0"/>
                <w:bCs w:val="0"/>
                <w:sz w:val="36"/>
                <w:szCs w:val="36"/>
              </w:rPr>
            </w:pPr>
            <w:r w:rsidDel="00000000" w:rsidR="00000000" w:rsidRPr="00000000">
              <w:rPr>
                <w:b w:val="0"/>
                <w:bCs w:val="0"/>
                <w:sz w:val="36"/>
                <w:szCs w:val="36"/>
                <w:rtl w:val="0"/>
              </w:rPr>
              <w:t xml:space="preserve">        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0" w:lineRule="auto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+12</w:t>
            </w:r>
          </w:p>
        </w:tc>
      </w:tr>
    </w:tbl>
    <w:p w:rsidR="00000000" w:rsidDel="00000000" w:rsidP="00000000" w:rsidRDefault="00000000" w:rsidRPr="00000000" w14:paraId="00000049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(a) Suggest why iodination of benzene does not occur under normal conditions, referring to the data in the table. [2 marks]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(b) Explain why aluminum chloride can act as a catalyst for the chlorination of benzene. [2 marks]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(c) Using Section 1 of the data booklet, draw the Lewis structure for AlCl₃ and explain why it can accept an electron pair. [2 marks]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(d) Predict, with a reason, whether fluorination of benzene would be more or less exothermic than chlorination. [2 marks]</w:t>
      </w:r>
    </w:p>
    <w:p w:rsidR="00000000" w:rsidDel="00000000" w:rsidP="00000000" w:rsidRDefault="00000000" w:rsidRPr="00000000" w14:paraId="0000004D">
      <w:pPr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0"/>
          <w:bCs w:val="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36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b w:val="1"/>
        <w:bCs w:val="1"/>
        <w:sz w:val="22"/>
        <w:szCs w:val="22"/>
        <w:lang w:val="en"/>
      </w:rPr>
    </w:rPrDefault>
    <w:pPrDefault>
      <w:pPr>
        <w:spacing w:after="120" w:before="48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