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320" w:before="320" w:line="335.99999999999994" w:lineRule="auto"/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Practice Writing Acid/Base Reactions</w:t>
        <w:tab/>
        <w:tab/>
        <w:tab/>
        <w:t xml:space="preserve">Name ______________________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hd w:fill="ffffff" w:val="clear"/>
        <w:spacing w:after="320" w:before="320" w:line="335.99999999999994" w:lineRule="auto"/>
        <w:ind w:left="720" w:hanging="360"/>
      </w:pPr>
      <w:r w:rsidDel="00000000" w:rsidR="00000000" w:rsidRPr="00000000">
        <w:rPr>
          <w:rtl w:val="0"/>
        </w:rPr>
        <w:t xml:space="preserve">Give two examples of Arrhenius acids.</w:t>
      </w:r>
    </w:p>
    <w:p w:rsidR="00000000" w:rsidDel="00000000" w:rsidP="00000000" w:rsidRDefault="00000000" w:rsidRPr="00000000" w14:paraId="00000003">
      <w:pPr>
        <w:shd w:fill="ffffff" w:val="clear"/>
        <w:spacing w:after="320" w:before="320" w:line="335.9999999999999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hd w:fill="ffffff" w:val="clear"/>
        <w:spacing w:after="320" w:before="320" w:line="335.99999999999994" w:lineRule="auto"/>
        <w:ind w:left="720" w:hanging="360"/>
      </w:pPr>
      <w:r w:rsidDel="00000000" w:rsidR="00000000" w:rsidRPr="00000000">
        <w:rPr>
          <w:rtl w:val="0"/>
        </w:rPr>
        <w:t xml:space="preserve">Give two examples of Arrhenius bases.</w:t>
      </w:r>
    </w:p>
    <w:p w:rsidR="00000000" w:rsidDel="00000000" w:rsidP="00000000" w:rsidRDefault="00000000" w:rsidRPr="00000000" w14:paraId="00000005">
      <w:pPr>
        <w:shd w:fill="ffffff" w:val="clear"/>
        <w:spacing w:after="320" w:before="320" w:line="335.9999999999999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ffffff" w:val="clear"/>
        <w:spacing w:after="320" w:before="320" w:line="335.99999999999994" w:lineRule="auto"/>
        <w:ind w:left="720" w:hanging="360"/>
      </w:pPr>
      <w:r w:rsidDel="00000000" w:rsidR="00000000" w:rsidRPr="00000000">
        <w:rPr>
          <w:rtl w:val="0"/>
        </w:rPr>
        <w:t xml:space="preserve">List the general properties of acids.</w:t>
      </w:r>
    </w:p>
    <w:p w:rsidR="00000000" w:rsidDel="00000000" w:rsidP="00000000" w:rsidRDefault="00000000" w:rsidRPr="00000000" w14:paraId="00000007">
      <w:pPr>
        <w:shd w:fill="ffffff" w:val="clear"/>
        <w:spacing w:after="320" w:before="320" w:line="335.9999999999999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spacing w:after="320" w:before="320" w:line="335.99999999999994" w:lineRule="auto"/>
        <w:ind w:left="720" w:hanging="360"/>
      </w:pPr>
      <w:r w:rsidDel="00000000" w:rsidR="00000000" w:rsidRPr="00000000">
        <w:rPr>
          <w:rtl w:val="0"/>
        </w:rPr>
        <w:t xml:space="preserve">List the general properties of bases.</w:t>
      </w:r>
    </w:p>
    <w:p w:rsidR="00000000" w:rsidDel="00000000" w:rsidP="00000000" w:rsidRDefault="00000000" w:rsidRPr="00000000" w14:paraId="00000009">
      <w:pPr>
        <w:shd w:fill="ffffff" w:val="clear"/>
        <w:spacing w:after="320" w:before="320" w:line="335.9999999999999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spacing w:after="320" w:before="320" w:line="335.99999999999994" w:lineRule="auto"/>
        <w:ind w:left="720" w:hanging="360"/>
      </w:pPr>
      <w:r w:rsidDel="00000000" w:rsidR="00000000" w:rsidRPr="00000000">
        <w:rPr>
          <w:rtl w:val="0"/>
        </w:rPr>
        <w:t xml:space="preserve">Name each acid/base</w:t>
      </w:r>
    </w:p>
    <w:p w:rsidR="00000000" w:rsidDel="00000000" w:rsidP="00000000" w:rsidRDefault="00000000" w:rsidRPr="00000000" w14:paraId="0000000B">
      <w:pPr>
        <w:spacing w:after="200" w:before="200" w:line="360" w:lineRule="auto"/>
        <w:ind w:left="660" w:firstLine="0"/>
        <w:rPr/>
      </w:pPr>
      <w:r w:rsidDel="00000000" w:rsidR="00000000" w:rsidRPr="00000000">
        <w:rPr>
          <w:rtl w:val="0"/>
        </w:rPr>
        <w:t xml:space="preserve">a. HBr(aq)</w:t>
      </w:r>
    </w:p>
    <w:p w:rsidR="00000000" w:rsidDel="00000000" w:rsidP="00000000" w:rsidRDefault="00000000" w:rsidRPr="00000000" w14:paraId="0000000C">
      <w:pPr>
        <w:spacing w:after="200" w:before="200" w:line="360" w:lineRule="auto"/>
        <w:ind w:left="660" w:firstLine="0"/>
        <w:rPr/>
      </w:pPr>
      <w:r w:rsidDel="00000000" w:rsidR="00000000" w:rsidRPr="00000000">
        <w:rPr>
          <w:rtl w:val="0"/>
        </w:rPr>
        <w:t xml:space="preserve">b. Ca(OH)</w:t>
      </w:r>
      <w:r w:rsidDel="00000000" w:rsidR="00000000" w:rsidRPr="00000000">
        <w:rPr>
          <w:sz w:val="20"/>
          <w:szCs w:val="20"/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(aq)</w:t>
      </w:r>
    </w:p>
    <w:p w:rsidR="00000000" w:rsidDel="00000000" w:rsidP="00000000" w:rsidRDefault="00000000" w:rsidRPr="00000000" w14:paraId="0000000D">
      <w:pPr>
        <w:spacing w:after="200" w:before="200" w:line="360" w:lineRule="auto"/>
        <w:ind w:left="660" w:firstLine="0"/>
        <w:rPr/>
      </w:pPr>
      <w:r w:rsidDel="00000000" w:rsidR="00000000" w:rsidRPr="00000000">
        <w:rPr>
          <w:rtl w:val="0"/>
        </w:rPr>
        <w:t xml:space="preserve">c. HNO</w:t>
      </w:r>
      <w:r w:rsidDel="00000000" w:rsidR="00000000" w:rsidRPr="00000000">
        <w:rPr>
          <w:sz w:val="20"/>
          <w:szCs w:val="20"/>
          <w:vertAlign w:val="sub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(aq)</w:t>
      </w:r>
    </w:p>
    <w:p w:rsidR="00000000" w:rsidDel="00000000" w:rsidP="00000000" w:rsidRDefault="00000000" w:rsidRPr="00000000" w14:paraId="0000000E">
      <w:pPr>
        <w:spacing w:after="200" w:before="200" w:line="360" w:lineRule="auto"/>
        <w:ind w:left="660" w:firstLine="0"/>
        <w:rPr/>
      </w:pPr>
      <w:r w:rsidDel="00000000" w:rsidR="00000000" w:rsidRPr="00000000">
        <w:rPr>
          <w:rtl w:val="0"/>
        </w:rPr>
        <w:t xml:space="preserve">d. Fe(OH)</w:t>
      </w:r>
      <w:r w:rsidDel="00000000" w:rsidR="00000000" w:rsidRPr="00000000">
        <w:rPr>
          <w:sz w:val="20"/>
          <w:szCs w:val="20"/>
          <w:vertAlign w:val="sub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(aq).</w:t>
      </w:r>
    </w:p>
    <w:p w:rsidR="00000000" w:rsidDel="00000000" w:rsidP="00000000" w:rsidRDefault="00000000" w:rsidRPr="00000000" w14:paraId="0000000F">
      <w:pPr>
        <w:spacing w:after="200" w:before="200" w:line="360" w:lineRule="auto"/>
        <w:ind w:left="660" w:firstLine="0"/>
        <w:rPr/>
      </w:pPr>
      <w:r w:rsidDel="00000000" w:rsidR="00000000" w:rsidRPr="00000000">
        <w:rPr>
          <w:rtl w:val="0"/>
        </w:rPr>
        <w:t xml:space="preserve">e. HI(aq)</w:t>
      </w:r>
    </w:p>
    <w:p w:rsidR="00000000" w:rsidDel="00000000" w:rsidP="00000000" w:rsidRDefault="00000000" w:rsidRPr="00000000" w14:paraId="00000010">
      <w:pPr>
        <w:spacing w:after="200" w:before="200" w:line="360" w:lineRule="auto"/>
        <w:ind w:left="660" w:firstLine="0"/>
        <w:rPr/>
      </w:pPr>
      <w:r w:rsidDel="00000000" w:rsidR="00000000" w:rsidRPr="00000000">
        <w:rPr>
          <w:rtl w:val="0"/>
        </w:rPr>
        <w:t xml:space="preserve">f. Cu(OH)</w:t>
      </w:r>
      <w:r w:rsidDel="00000000" w:rsidR="00000000" w:rsidRPr="00000000">
        <w:rPr>
          <w:sz w:val="20"/>
          <w:szCs w:val="20"/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(aq)</w:t>
      </w:r>
    </w:p>
    <w:p w:rsidR="00000000" w:rsidDel="00000000" w:rsidP="00000000" w:rsidRDefault="00000000" w:rsidRPr="00000000" w14:paraId="00000011">
      <w:pPr>
        <w:spacing w:after="200" w:before="200" w:line="360" w:lineRule="auto"/>
        <w:ind w:left="660" w:firstLine="0"/>
        <w:rPr/>
      </w:pPr>
      <w:r w:rsidDel="00000000" w:rsidR="00000000" w:rsidRPr="00000000">
        <w:rPr>
          <w:rtl w:val="0"/>
        </w:rPr>
        <w:t xml:space="preserve">g. H</w:t>
      </w:r>
      <w:r w:rsidDel="00000000" w:rsidR="00000000" w:rsidRPr="00000000">
        <w:rPr>
          <w:sz w:val="20"/>
          <w:szCs w:val="20"/>
          <w:vertAlign w:val="sub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PO</w:t>
      </w:r>
      <w:r w:rsidDel="00000000" w:rsidR="00000000" w:rsidRPr="00000000">
        <w:rPr>
          <w:sz w:val="20"/>
          <w:szCs w:val="20"/>
          <w:rtl w:val="0"/>
        </w:rPr>
        <w:t xml:space="preserve">4</w:t>
      </w:r>
      <w:r w:rsidDel="00000000" w:rsidR="00000000" w:rsidRPr="00000000">
        <w:rPr>
          <w:rtl w:val="0"/>
        </w:rPr>
        <w:t xml:space="preserve">(aq)</w:t>
      </w:r>
    </w:p>
    <w:p w:rsidR="00000000" w:rsidDel="00000000" w:rsidP="00000000" w:rsidRDefault="00000000" w:rsidRPr="00000000" w14:paraId="00000012">
      <w:pPr>
        <w:spacing w:after="200" w:before="200" w:line="360" w:lineRule="auto"/>
        <w:ind w:left="660" w:firstLine="0"/>
        <w:rPr/>
      </w:pPr>
      <w:r w:rsidDel="00000000" w:rsidR="00000000" w:rsidRPr="00000000">
        <w:rPr>
          <w:rtl w:val="0"/>
        </w:rPr>
        <w:t xml:space="preserve">h. CsOH(aq)</w:t>
      </w:r>
    </w:p>
    <w:p w:rsidR="00000000" w:rsidDel="00000000" w:rsidP="00000000" w:rsidRDefault="00000000" w:rsidRPr="00000000" w14:paraId="00000013">
      <w:pPr>
        <w:spacing w:after="200" w:before="200" w:line="360" w:lineRule="auto"/>
        <w:rPr/>
      </w:pPr>
      <w:r w:rsidDel="00000000" w:rsidR="00000000" w:rsidRPr="00000000">
        <w:rPr>
          <w:rtl w:val="0"/>
        </w:rPr>
        <w:t xml:space="preserve">7. Write a balanced chemical equation for the neutralization of Ba(OH)</w:t>
      </w:r>
      <w:r w:rsidDel="00000000" w:rsidR="00000000" w:rsidRPr="00000000">
        <w:rPr>
          <w:sz w:val="20"/>
          <w:szCs w:val="20"/>
          <w:vertAlign w:val="subscript"/>
          <w:rtl w:val="0"/>
        </w:rPr>
        <w:t xml:space="preserve">2 </w:t>
      </w:r>
      <w:r w:rsidDel="00000000" w:rsidR="00000000" w:rsidRPr="00000000">
        <w:rPr>
          <w:rtl w:val="0"/>
        </w:rPr>
        <w:t xml:space="preserve">(aq) with HNO</w:t>
      </w:r>
      <w:r w:rsidDel="00000000" w:rsidR="00000000" w:rsidRPr="00000000">
        <w:rPr>
          <w:sz w:val="20"/>
          <w:szCs w:val="20"/>
          <w:vertAlign w:val="subscript"/>
          <w:rtl w:val="0"/>
        </w:rPr>
        <w:t xml:space="preserve">3 </w:t>
      </w:r>
      <w:r w:rsidDel="00000000" w:rsidR="00000000" w:rsidRPr="00000000">
        <w:rPr>
          <w:rtl w:val="0"/>
        </w:rPr>
        <w:t xml:space="preserve">(aq).</w:t>
      </w:r>
    </w:p>
    <w:p w:rsidR="00000000" w:rsidDel="00000000" w:rsidP="00000000" w:rsidRDefault="00000000" w:rsidRPr="00000000" w14:paraId="00000014">
      <w:pPr>
        <w:spacing w:after="200" w:before="20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00" w:before="200" w:line="360" w:lineRule="auto"/>
        <w:rPr/>
      </w:pPr>
      <w:r w:rsidDel="00000000" w:rsidR="00000000" w:rsidRPr="00000000">
        <w:rPr>
          <w:rtl w:val="0"/>
        </w:rPr>
        <w:t xml:space="preserve">8. Write a balanced chemical equation for the neutralization of H</w:t>
      </w:r>
      <w:r w:rsidDel="00000000" w:rsidR="00000000" w:rsidRPr="00000000">
        <w:rPr>
          <w:sz w:val="20"/>
          <w:szCs w:val="20"/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SO</w:t>
      </w:r>
      <w:r w:rsidDel="00000000" w:rsidR="00000000" w:rsidRPr="00000000">
        <w:rPr>
          <w:sz w:val="20"/>
          <w:szCs w:val="20"/>
          <w:vertAlign w:val="subscript"/>
          <w:rtl w:val="0"/>
        </w:rPr>
        <w:t xml:space="preserve">4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  <w:t xml:space="preserve">(aq) with Cr(OH)</w:t>
      </w:r>
      <w:r w:rsidDel="00000000" w:rsidR="00000000" w:rsidRPr="00000000">
        <w:rPr>
          <w:sz w:val="20"/>
          <w:szCs w:val="20"/>
          <w:vertAlign w:val="subscript"/>
          <w:rtl w:val="0"/>
        </w:rPr>
        <w:t xml:space="preserve">3 </w:t>
      </w:r>
      <w:r w:rsidDel="00000000" w:rsidR="00000000" w:rsidRPr="00000000">
        <w:rPr>
          <w:rtl w:val="0"/>
        </w:rPr>
        <w:t xml:space="preserve">(aq).</w:t>
      </w:r>
    </w:p>
    <w:p w:rsidR="00000000" w:rsidDel="00000000" w:rsidP="00000000" w:rsidRDefault="00000000" w:rsidRPr="00000000" w14:paraId="00000016">
      <w:pPr>
        <w:spacing w:after="200" w:before="200" w:line="36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00" w:before="200" w:line="36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0" w:before="200" w:line="36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9. </w:t>
      </w:r>
      <w:r w:rsidDel="00000000" w:rsidR="00000000" w:rsidRPr="00000000">
        <w:rPr>
          <w:rtl w:val="0"/>
        </w:rPr>
        <w:t xml:space="preserve">Gastric juice, the digestive fluid produced in the stomach, contains hydrochloric acid, </w:t>
      </w:r>
      <w:r w:rsidDel="00000000" w:rsidR="00000000" w:rsidRPr="00000000">
        <w:rPr>
          <w:highlight w:val="white"/>
          <w:rtl w:val="0"/>
        </w:rPr>
        <w:t xml:space="preserve">HCl. Milk of Magnesia, a suspension of solid Mg(OH)</w:t>
      </w:r>
      <w:r w:rsidDel="00000000" w:rsidR="00000000" w:rsidRPr="00000000">
        <w:rPr>
          <w:sz w:val="20"/>
          <w:szCs w:val="20"/>
          <w:highlight w:val="white"/>
          <w:vertAlign w:val="subscript"/>
          <w:rtl w:val="0"/>
        </w:rPr>
        <w:t xml:space="preserve">2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in an aqueous medium, is sometimes used to neutralize excess stomach acid. Write a complete balanced equation for the neutralization reaction.</w:t>
      </w:r>
    </w:p>
    <w:p w:rsidR="00000000" w:rsidDel="00000000" w:rsidP="00000000" w:rsidRDefault="00000000" w:rsidRPr="00000000" w14:paraId="00000019">
      <w:pPr>
        <w:spacing w:after="200" w:before="200" w:line="36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00" w:before="200" w:line="36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00" w:before="200" w:line="360" w:lineRule="auto"/>
        <w:rPr/>
      </w:pPr>
      <w:r w:rsidDel="00000000" w:rsidR="00000000" w:rsidRPr="00000000">
        <w:rPr>
          <w:rtl w:val="0"/>
        </w:rPr>
        <w:t xml:space="preserve">10. Identify the salt produced in each acid-base reaction below. Then, balance the equation.</w:t>
      </w:r>
    </w:p>
    <w:p w:rsidR="00000000" w:rsidDel="00000000" w:rsidP="00000000" w:rsidRDefault="00000000" w:rsidRPr="00000000" w14:paraId="0000001C">
      <w:pPr>
        <w:spacing w:after="200" w:before="200" w:line="360" w:lineRule="auto"/>
        <w:ind w:left="66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a. 2HCl + Sr(OH)</w:t>
      </w:r>
      <w:r w:rsidDel="00000000" w:rsidR="00000000" w:rsidRPr="00000000">
        <w:rPr>
          <w:sz w:val="20"/>
          <w:szCs w:val="20"/>
          <w:highlight w:val="white"/>
          <w:vertAlign w:val="subscript"/>
          <w:rtl w:val="0"/>
        </w:rPr>
        <w:t xml:space="preserve">2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→</w:t>
      </w:r>
      <w:r w:rsidDel="00000000" w:rsidR="00000000" w:rsidRPr="00000000">
        <w:rPr>
          <w:highlight w:val="white"/>
          <w:rtl w:val="0"/>
        </w:rPr>
        <w:t xml:space="preserve"> ____________ + 2H</w:t>
      </w:r>
      <w:r w:rsidDel="00000000" w:rsidR="00000000" w:rsidRPr="00000000">
        <w:rPr>
          <w:sz w:val="20"/>
          <w:szCs w:val="20"/>
          <w:highlight w:val="white"/>
          <w:vertAlign w:val="subscript"/>
          <w:rtl w:val="0"/>
        </w:rPr>
        <w:t xml:space="preserve">2</w:t>
      </w:r>
      <w:r w:rsidDel="00000000" w:rsidR="00000000" w:rsidRPr="00000000">
        <w:rPr>
          <w:highlight w:val="white"/>
          <w:rtl w:val="0"/>
        </w:rPr>
        <w:t xml:space="preserve">O </w:t>
      </w:r>
    </w:p>
    <w:p w:rsidR="00000000" w:rsidDel="00000000" w:rsidP="00000000" w:rsidRDefault="00000000" w:rsidRPr="00000000" w14:paraId="0000001D">
      <w:pPr>
        <w:spacing w:after="200" w:before="200" w:line="360" w:lineRule="auto"/>
        <w:ind w:left="66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b. HNO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3</w:t>
      </w:r>
      <w:r w:rsidDel="00000000" w:rsidR="00000000" w:rsidRPr="00000000">
        <w:rPr>
          <w:highlight w:val="white"/>
          <w:rtl w:val="0"/>
        </w:rPr>
        <w:t xml:space="preserve"> + KOH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→</w:t>
      </w:r>
      <w:r w:rsidDel="00000000" w:rsidR="00000000" w:rsidRPr="00000000">
        <w:rPr>
          <w:highlight w:val="white"/>
          <w:rtl w:val="0"/>
        </w:rPr>
        <w:t xml:space="preserve"> ____________ + H</w:t>
      </w:r>
      <w:r w:rsidDel="00000000" w:rsidR="00000000" w:rsidRPr="00000000">
        <w:rPr>
          <w:sz w:val="20"/>
          <w:szCs w:val="20"/>
          <w:highlight w:val="white"/>
          <w:vertAlign w:val="subscript"/>
          <w:rtl w:val="0"/>
        </w:rPr>
        <w:t xml:space="preserve">2</w:t>
      </w:r>
      <w:r w:rsidDel="00000000" w:rsidR="00000000" w:rsidRPr="00000000">
        <w:rPr>
          <w:highlight w:val="white"/>
          <w:rtl w:val="0"/>
        </w:rPr>
        <w:t xml:space="preserve">O</w:t>
      </w:r>
    </w:p>
    <w:p w:rsidR="00000000" w:rsidDel="00000000" w:rsidP="00000000" w:rsidRDefault="00000000" w:rsidRPr="00000000" w14:paraId="0000001E">
      <w:pPr>
        <w:spacing w:after="200" w:before="200" w:line="360" w:lineRule="auto"/>
        <w:ind w:left="66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c. HF + Ca(OH)</w:t>
      </w:r>
      <w:r w:rsidDel="00000000" w:rsidR="00000000" w:rsidRPr="00000000">
        <w:rPr>
          <w:sz w:val="20"/>
          <w:szCs w:val="20"/>
          <w:highlight w:val="white"/>
          <w:vertAlign w:val="subscript"/>
          <w:rtl w:val="0"/>
        </w:rPr>
        <w:t xml:space="preserve">2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→</w:t>
      </w:r>
      <w:r w:rsidDel="00000000" w:rsidR="00000000" w:rsidRPr="00000000">
        <w:rPr>
          <w:highlight w:val="white"/>
          <w:rtl w:val="0"/>
        </w:rPr>
        <w:t xml:space="preserve"> ____________ + H</w:t>
      </w:r>
      <w:r w:rsidDel="00000000" w:rsidR="00000000" w:rsidRPr="00000000">
        <w:rPr>
          <w:sz w:val="20"/>
          <w:szCs w:val="20"/>
          <w:highlight w:val="white"/>
          <w:vertAlign w:val="subscript"/>
          <w:rtl w:val="0"/>
        </w:rPr>
        <w:t xml:space="preserve">2</w:t>
      </w:r>
      <w:r w:rsidDel="00000000" w:rsidR="00000000" w:rsidRPr="00000000">
        <w:rPr>
          <w:highlight w:val="white"/>
          <w:rtl w:val="0"/>
        </w:rPr>
        <w:t xml:space="preserve">O</w:t>
      </w:r>
    </w:p>
    <w:p w:rsidR="00000000" w:rsidDel="00000000" w:rsidP="00000000" w:rsidRDefault="00000000" w:rsidRPr="00000000" w14:paraId="0000001F">
      <w:pPr>
        <w:spacing w:after="200" w:before="200" w:line="360" w:lineRule="auto"/>
        <w:ind w:left="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Some stoichiometry review:</w:t>
      </w:r>
    </w:p>
    <w:p w:rsidR="00000000" w:rsidDel="00000000" w:rsidP="00000000" w:rsidRDefault="00000000" w:rsidRPr="00000000" w14:paraId="00000020">
      <w:pPr>
        <w:spacing w:after="200" w:before="200" w:line="360" w:lineRule="auto"/>
        <w:rPr/>
      </w:pPr>
      <w:r w:rsidDel="00000000" w:rsidR="00000000" w:rsidRPr="00000000">
        <w:rPr>
          <w:rtl w:val="0"/>
        </w:rPr>
        <w:t xml:space="preserve">11. How many moles of sodium hydroxide (NaOH) are needed to neutralize 0.844 mol of acetic acid (HC</w:t>
      </w:r>
      <w:r w:rsidDel="00000000" w:rsidR="00000000" w:rsidRPr="00000000">
        <w:rPr>
          <w:sz w:val="20"/>
          <w:szCs w:val="20"/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H</w:t>
      </w:r>
      <w:r w:rsidDel="00000000" w:rsidR="00000000" w:rsidRPr="00000000">
        <w:rPr>
          <w:sz w:val="20"/>
          <w:szCs w:val="20"/>
          <w:vertAlign w:val="sub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O</w:t>
      </w:r>
      <w:r w:rsidDel="00000000" w:rsidR="00000000" w:rsidRPr="00000000">
        <w:rPr>
          <w:sz w:val="20"/>
          <w:szCs w:val="20"/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)? (Hint: begin by writing a balanced chemical equation for the process.)</w:t>
      </w:r>
    </w:p>
    <w:p w:rsidR="00000000" w:rsidDel="00000000" w:rsidP="00000000" w:rsidRDefault="00000000" w:rsidRPr="00000000" w14:paraId="00000021">
      <w:pPr>
        <w:spacing w:after="200" w:before="20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00" w:before="20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00" w:before="200" w:line="360" w:lineRule="auto"/>
        <w:rPr/>
      </w:pPr>
      <w:r w:rsidDel="00000000" w:rsidR="00000000" w:rsidRPr="00000000">
        <w:rPr>
          <w:rtl w:val="0"/>
        </w:rPr>
        <w:t xml:space="preserve">12. How many moles of perchloric acid (HClO</w:t>
      </w:r>
      <w:r w:rsidDel="00000000" w:rsidR="00000000" w:rsidRPr="00000000">
        <w:rPr>
          <w:sz w:val="20"/>
          <w:szCs w:val="20"/>
          <w:vertAlign w:val="subscript"/>
          <w:rtl w:val="0"/>
        </w:rPr>
        <w:t xml:space="preserve">4</w:t>
      </w:r>
      <w:r w:rsidDel="00000000" w:rsidR="00000000" w:rsidRPr="00000000">
        <w:rPr>
          <w:rtl w:val="0"/>
        </w:rPr>
        <w:t xml:space="preserve">) are needed to neutralize 0.052 mol of calcium hydroxide [Ca(OH)</w:t>
      </w:r>
      <w:r w:rsidDel="00000000" w:rsidR="00000000" w:rsidRPr="00000000">
        <w:rPr>
          <w:sz w:val="20"/>
          <w:szCs w:val="20"/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]? (Hint: begin by writing a balanced chemical equation for the process)</w:t>
      </w:r>
    </w:p>
    <w:p w:rsidR="00000000" w:rsidDel="00000000" w:rsidP="00000000" w:rsidRDefault="00000000" w:rsidRPr="00000000" w14:paraId="00000024">
      <w:pPr>
        <w:spacing w:after="200" w:before="20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00" w:before="20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00" w:before="200" w:line="360" w:lineRule="auto"/>
        <w:rPr/>
      </w:pPr>
      <w:r w:rsidDel="00000000" w:rsidR="00000000" w:rsidRPr="00000000">
        <w:rPr>
          <w:rtl w:val="0"/>
        </w:rPr>
        <w:t xml:space="preserve">13. Hydrazoic acid (HN</w:t>
      </w:r>
      <w:r w:rsidDel="00000000" w:rsidR="00000000" w:rsidRPr="00000000">
        <w:rPr>
          <w:sz w:val="20"/>
          <w:szCs w:val="20"/>
          <w:vertAlign w:val="sub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) can be neutralized by a base.</w:t>
      </w:r>
    </w:p>
    <w:p w:rsidR="00000000" w:rsidDel="00000000" w:rsidP="00000000" w:rsidRDefault="00000000" w:rsidRPr="00000000" w14:paraId="00000027">
      <w:pPr>
        <w:spacing w:after="200" w:before="200" w:line="360" w:lineRule="auto"/>
        <w:ind w:left="660" w:firstLine="0"/>
        <w:rPr/>
      </w:pPr>
      <w:r w:rsidDel="00000000" w:rsidR="00000000" w:rsidRPr="00000000">
        <w:rPr>
          <w:rtl w:val="0"/>
        </w:rPr>
        <w:t xml:space="preserve">a. Write the balanced chemical equation for the reaction between hydrazoic acid and calcium hydroxide.</w:t>
      </w:r>
    </w:p>
    <w:p w:rsidR="00000000" w:rsidDel="00000000" w:rsidP="00000000" w:rsidRDefault="00000000" w:rsidRPr="00000000" w14:paraId="00000028">
      <w:pPr>
        <w:spacing w:after="200" w:before="200" w:line="360" w:lineRule="auto"/>
        <w:ind w:left="6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00" w:before="200" w:line="360" w:lineRule="auto"/>
        <w:ind w:left="660" w:firstLine="0"/>
        <w:rPr/>
      </w:pPr>
      <w:r w:rsidDel="00000000" w:rsidR="00000000" w:rsidRPr="00000000">
        <w:rPr>
          <w:rtl w:val="0"/>
        </w:rPr>
        <w:t xml:space="preserve">b. How many milliliters of 0.0245 mol dm</w:t>
      </w:r>
      <w:r w:rsidDel="00000000" w:rsidR="00000000" w:rsidRPr="00000000">
        <w:rPr>
          <w:vertAlign w:val="superscript"/>
          <w:rtl w:val="0"/>
        </w:rPr>
        <w:t xml:space="preserve">-3</w:t>
      </w:r>
      <w:r w:rsidDel="00000000" w:rsidR="00000000" w:rsidRPr="00000000">
        <w:rPr>
          <w:rtl w:val="0"/>
        </w:rPr>
        <w:t xml:space="preserve"> Ca(OH)</w:t>
      </w:r>
      <w:r w:rsidDel="00000000" w:rsidR="00000000" w:rsidRPr="00000000">
        <w:rPr>
          <w:sz w:val="20"/>
          <w:szCs w:val="20"/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 are needed to neutralize 0.564 g of HN</w:t>
      </w:r>
      <w:r w:rsidDel="00000000" w:rsidR="00000000" w:rsidRPr="00000000">
        <w:rPr>
          <w:sz w:val="20"/>
          <w:szCs w:val="20"/>
          <w:vertAlign w:val="sub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?</w:t>
      </w:r>
    </w:p>
    <w:p w:rsidR="00000000" w:rsidDel="00000000" w:rsidP="00000000" w:rsidRDefault="00000000" w:rsidRPr="00000000" w14:paraId="0000002A">
      <w:pPr>
        <w:spacing w:after="200" w:before="200" w:line="360" w:lineRule="auto"/>
        <w:rPr/>
      </w:pPr>
      <w:r w:rsidDel="00000000" w:rsidR="00000000" w:rsidRPr="00000000">
        <w:rPr>
          <w:rtl w:val="0"/>
        </w:rPr>
        <w:t xml:space="preserve">14. Citric acid (H</w:t>
      </w:r>
      <w:r w:rsidDel="00000000" w:rsidR="00000000" w:rsidRPr="00000000">
        <w:rPr>
          <w:sz w:val="20"/>
          <w:szCs w:val="20"/>
          <w:vertAlign w:val="sub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C</w:t>
      </w:r>
      <w:r w:rsidDel="00000000" w:rsidR="00000000" w:rsidRPr="00000000">
        <w:rPr>
          <w:sz w:val="20"/>
          <w:szCs w:val="20"/>
          <w:vertAlign w:val="subscript"/>
          <w:rtl w:val="0"/>
        </w:rPr>
        <w:t xml:space="preserve">6</w:t>
      </w:r>
      <w:r w:rsidDel="00000000" w:rsidR="00000000" w:rsidRPr="00000000">
        <w:rPr>
          <w:rtl w:val="0"/>
        </w:rPr>
        <w:t xml:space="preserve">H</w:t>
      </w:r>
      <w:r w:rsidDel="00000000" w:rsidR="00000000" w:rsidRPr="00000000">
        <w:rPr>
          <w:sz w:val="20"/>
          <w:szCs w:val="20"/>
          <w:vertAlign w:val="subscript"/>
          <w:rtl w:val="0"/>
        </w:rPr>
        <w:t xml:space="preserve">5</w:t>
      </w:r>
      <w:r w:rsidDel="00000000" w:rsidR="00000000" w:rsidRPr="00000000">
        <w:rPr>
          <w:rtl w:val="0"/>
        </w:rPr>
        <w:t xml:space="preserve">O</w:t>
      </w:r>
      <w:r w:rsidDel="00000000" w:rsidR="00000000" w:rsidRPr="00000000">
        <w:rPr>
          <w:sz w:val="20"/>
          <w:szCs w:val="20"/>
          <w:vertAlign w:val="subscript"/>
          <w:rtl w:val="0"/>
        </w:rPr>
        <w:t xml:space="preserve">7</w:t>
      </w:r>
      <w:r w:rsidDel="00000000" w:rsidR="00000000" w:rsidRPr="00000000">
        <w:rPr>
          <w:rtl w:val="0"/>
        </w:rPr>
        <w:t xml:space="preserve">) has three hydrogen atoms that can form hydrogen ions in 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solution.</w:t>
      </w:r>
    </w:p>
    <w:p w:rsidR="00000000" w:rsidDel="00000000" w:rsidP="00000000" w:rsidRDefault="00000000" w:rsidRPr="00000000" w14:paraId="0000002C">
      <w:pPr>
        <w:spacing w:after="200" w:before="200" w:line="360" w:lineRule="auto"/>
        <w:ind w:left="660" w:firstLine="0"/>
        <w:rPr/>
      </w:pPr>
      <w:r w:rsidDel="00000000" w:rsidR="00000000" w:rsidRPr="00000000">
        <w:rPr>
          <w:rtl w:val="0"/>
        </w:rPr>
        <w:t xml:space="preserve">a. Write the balanced chemical equation for the reaction between citric acid and sodium hydroxide.</w:t>
      </w:r>
    </w:p>
    <w:p w:rsidR="00000000" w:rsidDel="00000000" w:rsidP="00000000" w:rsidRDefault="00000000" w:rsidRPr="00000000" w14:paraId="0000002D">
      <w:pPr>
        <w:spacing w:after="200" w:before="200" w:line="36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00" w:before="200" w:line="360" w:lineRule="auto"/>
        <w:ind w:left="660" w:firstLine="0"/>
        <w:rPr/>
      </w:pPr>
      <w:r w:rsidDel="00000000" w:rsidR="00000000" w:rsidRPr="00000000">
        <w:rPr>
          <w:rtl w:val="0"/>
        </w:rPr>
        <w:t xml:space="preserve">b. If an orange contains 0.0675 g of H</w:t>
      </w:r>
      <w:r w:rsidDel="00000000" w:rsidR="00000000" w:rsidRPr="00000000">
        <w:rPr>
          <w:sz w:val="20"/>
          <w:szCs w:val="20"/>
          <w:vertAlign w:val="sub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C</w:t>
      </w:r>
      <w:r w:rsidDel="00000000" w:rsidR="00000000" w:rsidRPr="00000000">
        <w:rPr>
          <w:sz w:val="20"/>
          <w:szCs w:val="20"/>
          <w:vertAlign w:val="subscript"/>
          <w:rtl w:val="0"/>
        </w:rPr>
        <w:t xml:space="preserve">6</w:t>
      </w:r>
      <w:r w:rsidDel="00000000" w:rsidR="00000000" w:rsidRPr="00000000">
        <w:rPr>
          <w:rtl w:val="0"/>
        </w:rPr>
        <w:t xml:space="preserve">H</w:t>
      </w:r>
      <w:r w:rsidDel="00000000" w:rsidR="00000000" w:rsidRPr="00000000">
        <w:rPr>
          <w:sz w:val="20"/>
          <w:szCs w:val="20"/>
          <w:vertAlign w:val="subscript"/>
          <w:rtl w:val="0"/>
        </w:rPr>
        <w:t xml:space="preserve">5</w:t>
      </w:r>
      <w:r w:rsidDel="00000000" w:rsidR="00000000" w:rsidRPr="00000000">
        <w:rPr>
          <w:rtl w:val="0"/>
        </w:rPr>
        <w:t xml:space="preserve">O</w:t>
      </w:r>
      <w:r w:rsidDel="00000000" w:rsidR="00000000" w:rsidRPr="00000000">
        <w:rPr>
          <w:sz w:val="20"/>
          <w:szCs w:val="20"/>
          <w:vertAlign w:val="subscript"/>
          <w:rtl w:val="0"/>
        </w:rPr>
        <w:t xml:space="preserve">7</w:t>
      </w:r>
      <w:r w:rsidDel="00000000" w:rsidR="00000000" w:rsidRPr="00000000">
        <w:rPr>
          <w:rtl w:val="0"/>
        </w:rPr>
        <w:t xml:space="preserve">, how many milliliters of 0.00332 mol dm</w:t>
      </w:r>
      <w:r w:rsidDel="00000000" w:rsidR="00000000" w:rsidRPr="00000000">
        <w:rPr>
          <w:vertAlign w:val="superscript"/>
          <w:rtl w:val="0"/>
        </w:rPr>
        <w:t xml:space="preserve">-3</w:t>
      </w:r>
      <w:r w:rsidDel="00000000" w:rsidR="00000000" w:rsidRPr="00000000">
        <w:rPr>
          <w:rtl w:val="0"/>
        </w:rPr>
        <w:t xml:space="preserve"> NaOH solution are needed to neutralize the acid?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5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