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left"/>
        <w:rPr>
          <w:b w:val="1"/>
          <w:bCs w:val="1"/>
          <w:sz w:val="24"/>
          <w:szCs w:val="24"/>
        </w:rPr>
      </w:pPr>
      <w:r w:rsidDel="00000000" w:rsidR="00000000" w:rsidRPr="00000000">
        <w:rPr>
          <w:b w:val="1"/>
          <w:bCs w:val="1"/>
          <w:sz w:val="24"/>
          <w:szCs w:val="24"/>
          <w:rtl w:val="0"/>
        </w:rPr>
        <w:t xml:space="preserve">Acid Rain Worksheet</w:t>
        <w:tab/>
        <w:tab/>
        <w:t xml:space="preserve">                               Name ______________________</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numPr>
          <w:ilvl w:val="0"/>
          <w:numId w:val="2"/>
        </w:numPr>
        <w:ind w:left="720" w:hanging="360"/>
        <w:rPr>
          <w:u w:val="none"/>
        </w:rPr>
      </w:pPr>
      <w:r w:rsidDel="00000000" w:rsidR="00000000" w:rsidRPr="00000000">
        <w:rPr>
          <w:rtl w:val="0"/>
        </w:rPr>
        <w:t xml:space="preserve"> Explain why natural rain has a pH of around 5.6. Give a chemical equation to support your answer.</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Acid rain may be 50 times more acidic than natural rain. One of the major acids present in acid rain originates mainly from burning coal. State the name of the acid and give equations to show how it is formed. </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The second major acid responsible for acid rain originates mainly from internal combustion engines. State the name of this acid and state two different ways in which its production can be reduced. </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Acid rain has caused considerable damage to buildings and statues made of marble (CaCO</w:t>
      </w:r>
      <w:r w:rsidDel="00000000" w:rsidR="00000000" w:rsidRPr="00000000">
        <w:rPr>
          <w:vertAlign w:val="subscript"/>
          <w:rtl w:val="0"/>
        </w:rPr>
        <w:t xml:space="preserve">3</w:t>
      </w:r>
      <w:r w:rsidDel="00000000" w:rsidR="00000000" w:rsidRPr="00000000">
        <w:rPr>
          <w:rtl w:val="0"/>
        </w:rPr>
        <w:t xml:space="preserve">). Write an equation to represent the reaction of acid rain with marble.</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State three consequences of acid rain.</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Suggest a method of controlling acid rain, not involving a chemical reaction, for reducing sulfur dioxide emissions from power stations. </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Nitric acid does not behave as a typical acid when reacting with metals. Instead of releasing hydrogen from metals, it is an oxidizing agent that releases NO to form more acid rain. Write an equation to show the reaction of nitric acid with aluminum metal. </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The table gives some substances found in air.</w:t>
      </w:r>
    </w:p>
    <w:p w:rsidR="00000000" w:rsidDel="00000000" w:rsidP="00000000" w:rsidRDefault="00000000" w:rsidRPr="00000000" w14:paraId="0000000B">
      <w:pPr>
        <w:ind w:left="720" w:firstLine="0"/>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Formula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Sulfur dioxide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subscript"/>
              </w:rPr>
            </w:pPr>
            <w:r w:rsidDel="00000000" w:rsidR="00000000" w:rsidRPr="00000000">
              <w:rPr>
                <w:rtl w:val="0"/>
              </w:rPr>
              <w:t xml:space="preserve">SO</w:t>
            </w:r>
            <w:r w:rsidDel="00000000" w:rsidR="00000000" w:rsidRPr="00000000">
              <w:rPr>
                <w:vertAlign w:val="subscript"/>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Nitrogen monoxide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particulates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bl>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Identify the pollutant(s) which contributes(s) to acid rain.</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Identify the pollutant(s) which come(s) mainly from power stations.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The presence of one of these pollutants makes the ill effects of the others worse. Identify the pollutant and explain why it has this effect.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Emissions of one of these pollutants have been controlled by reaction with calcium oxide. Identify this pollutant and write an equation for the reaction with calcium oxide.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Identify the pollutants that come primarily from motor vehicles and describe the basis for their production.</w:t>
      </w:r>
    </w:p>
    <w:p w:rsidR="00000000" w:rsidDel="00000000" w:rsidP="00000000" w:rsidRDefault="00000000" w:rsidRPr="00000000" w14:paraId="0000001A">
      <w:pPr>
        <w:ind w:left="0" w:firstLine="0"/>
        <w:rPr/>
      </w:pPr>
      <w:r w:rsidDel="00000000" w:rsidR="00000000" w:rsidRPr="00000000">
        <w:rPr>
          <w:rtl w:val="0"/>
        </w:rPr>
        <w:t xml:space="preserve">9. (a) Describe the difference in dispersion between dry acid deposition and wet acid deposition. </w:t>
      </w:r>
    </w:p>
    <w:p w:rsidR="00000000" w:rsidDel="00000000" w:rsidP="00000000" w:rsidRDefault="00000000" w:rsidRPr="00000000" w14:paraId="0000001B">
      <w:pPr>
        <w:ind w:left="0" w:firstLine="0"/>
        <w:rPr/>
      </w:pPr>
      <w:r w:rsidDel="00000000" w:rsidR="00000000" w:rsidRPr="00000000">
        <w:rPr>
          <w:rtl w:val="0"/>
        </w:rPr>
        <w:t xml:space="preserve">    (b) Explain the physical and chemical processes involved in the development of wet acid   </w:t>
      </w:r>
    </w:p>
    <w:p w:rsidR="00000000" w:rsidDel="00000000" w:rsidP="00000000" w:rsidRDefault="00000000" w:rsidRPr="00000000" w14:paraId="0000001C">
      <w:pPr>
        <w:ind w:left="0" w:firstLine="0"/>
        <w:rPr/>
      </w:pPr>
      <w:r w:rsidDel="00000000" w:rsidR="00000000" w:rsidRPr="00000000">
        <w:rPr>
          <w:rtl w:val="0"/>
        </w:rPr>
        <w:t xml:space="preserve">          deposition. </w:t>
      </w:r>
    </w:p>
    <w:p w:rsidR="00000000" w:rsidDel="00000000" w:rsidP="00000000" w:rsidRDefault="00000000" w:rsidRPr="00000000" w14:paraId="0000001D">
      <w:pPr>
        <w:ind w:left="0" w:firstLine="0"/>
        <w:rPr/>
      </w:pPr>
      <w:r w:rsidDel="00000000" w:rsidR="00000000" w:rsidRPr="00000000">
        <w:rPr>
          <w:rtl w:val="0"/>
        </w:rPr>
        <w:t xml:space="preserve">10. Identify the free radical involved in the formation of sulfuric acid and nitric acid in acid rain   </w:t>
      </w:r>
    </w:p>
    <w:p w:rsidR="00000000" w:rsidDel="00000000" w:rsidP="00000000" w:rsidRDefault="00000000" w:rsidRPr="00000000" w14:paraId="0000001E">
      <w:pPr>
        <w:ind w:left="0" w:firstLine="0"/>
        <w:rPr/>
      </w:pPr>
      <w:r w:rsidDel="00000000" w:rsidR="00000000" w:rsidRPr="00000000">
        <w:rPr>
          <w:rtl w:val="0"/>
        </w:rPr>
        <w:t xml:space="preserve">      and explain how it is formed.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